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770E" w14:textId="77777777" w:rsidR="003A10BB" w:rsidRDefault="003A10BB" w:rsidP="003A10BB">
      <w:pPr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A0F16" wp14:editId="25717D1C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847725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24F45" w14:textId="77777777" w:rsidR="003A10BB" w:rsidRDefault="003A10BB" w:rsidP="003C4C6C">
      <w:pPr>
        <w:jc w:val="center"/>
        <w:rPr>
          <w:b/>
          <w:lang w:val="es-ES_tradnl"/>
        </w:rPr>
      </w:pPr>
    </w:p>
    <w:p w14:paraId="2687D539" w14:textId="77777777" w:rsidR="003A10BB" w:rsidRDefault="003A10BB" w:rsidP="003C4C6C">
      <w:pPr>
        <w:jc w:val="center"/>
        <w:rPr>
          <w:b/>
          <w:lang w:val="es-ES_tradnl"/>
        </w:rPr>
      </w:pPr>
    </w:p>
    <w:p w14:paraId="0DF7B377" w14:textId="77777777" w:rsidR="003A10BB" w:rsidRDefault="003A10BB" w:rsidP="007C2291">
      <w:pPr>
        <w:rPr>
          <w:b/>
          <w:lang w:val="es-ES_tradnl"/>
        </w:rPr>
      </w:pPr>
    </w:p>
    <w:p w14:paraId="35ED1933" w14:textId="77777777" w:rsidR="003C4C6C" w:rsidRDefault="003C4C6C" w:rsidP="007C2291">
      <w:pPr>
        <w:rPr>
          <w:lang w:val="es-ES_tradnl"/>
        </w:rPr>
      </w:pPr>
    </w:p>
    <w:p w14:paraId="63EC8B7F" w14:textId="025C7AFE" w:rsidR="003C4C6C" w:rsidRPr="00665833" w:rsidRDefault="007A744C" w:rsidP="007A744C">
      <w:pPr>
        <w:jc w:val="center"/>
        <w:rPr>
          <w:b/>
          <w:lang w:val="es-ES_tradnl"/>
        </w:rPr>
      </w:pPr>
      <w:r>
        <w:rPr>
          <w:b/>
          <w:lang w:val="es-ES_tradnl"/>
        </w:rPr>
        <w:t>GESTOR O GESTORA DE PROYECTOS</w:t>
      </w:r>
    </w:p>
    <w:p w14:paraId="04B07C67" w14:textId="77777777" w:rsidR="003C4C6C" w:rsidRDefault="003C4C6C" w:rsidP="003C4C6C">
      <w:pPr>
        <w:rPr>
          <w:lang w:val="es-ES_tradnl"/>
        </w:rPr>
      </w:pPr>
    </w:p>
    <w:p w14:paraId="4C3469EC" w14:textId="77777777" w:rsidR="007A744C" w:rsidRPr="003C4C6C" w:rsidRDefault="007A744C" w:rsidP="007A744C">
      <w:pPr>
        <w:rPr>
          <w:b/>
          <w:lang w:val="es-ES_tradnl"/>
        </w:rPr>
      </w:pPr>
      <w:r w:rsidRPr="003C4C6C">
        <w:rPr>
          <w:b/>
          <w:lang w:val="es-ES_tradnl"/>
        </w:rPr>
        <w:t>Únete a nuestro equipo en favor de la niñez y la juventud</w:t>
      </w:r>
      <w:bookmarkStart w:id="0" w:name="_GoBack"/>
      <w:bookmarkEnd w:id="0"/>
    </w:p>
    <w:p w14:paraId="211AA726" w14:textId="77777777" w:rsidR="003C4C6C" w:rsidRDefault="003C4C6C" w:rsidP="003C4C6C">
      <w:pPr>
        <w:rPr>
          <w:lang w:val="es-ES_tradnl"/>
        </w:rPr>
      </w:pPr>
    </w:p>
    <w:p w14:paraId="168B1AB3" w14:textId="77777777" w:rsidR="003C4C6C" w:rsidRDefault="003C4C6C" w:rsidP="003C4C6C">
      <w:pPr>
        <w:rPr>
          <w:lang w:val="es-ES_tradnl"/>
        </w:rPr>
      </w:pPr>
      <w:r>
        <w:rPr>
          <w:lang w:val="es-ES_tradnl"/>
        </w:rPr>
        <w:t>Red Viva Honduras es una red de organizaciones, iglesias e individuos cristianos, unidos para potenciar los recursos humanos, técnicos y financieros a favor de la niñez y la juventud en condiciones de vulnerabilidad.</w:t>
      </w:r>
    </w:p>
    <w:p w14:paraId="718C055A" w14:textId="77777777" w:rsidR="003C4C6C" w:rsidRDefault="003C4C6C" w:rsidP="003C4C6C">
      <w:pPr>
        <w:rPr>
          <w:lang w:val="es-ES_tradnl"/>
        </w:rPr>
      </w:pPr>
    </w:p>
    <w:p w14:paraId="23B6385C" w14:textId="0B8452EC" w:rsidR="003C4C6C" w:rsidRDefault="003C4C6C" w:rsidP="003C4C6C">
      <w:pPr>
        <w:rPr>
          <w:b/>
          <w:lang w:val="es-ES_tradnl"/>
        </w:rPr>
      </w:pPr>
      <w:r w:rsidRPr="003C4C6C">
        <w:rPr>
          <w:b/>
          <w:lang w:val="es-ES_tradnl"/>
        </w:rPr>
        <w:t>Objetivo de</w:t>
      </w:r>
      <w:r w:rsidR="007C2291">
        <w:rPr>
          <w:b/>
          <w:lang w:val="es-ES_tradnl"/>
        </w:rPr>
        <w:t xml:space="preserve"> </w:t>
      </w:r>
      <w:r w:rsidRPr="003C4C6C">
        <w:rPr>
          <w:b/>
          <w:lang w:val="es-ES_tradnl"/>
        </w:rPr>
        <w:t>l</w:t>
      </w:r>
      <w:r w:rsidR="007C2291">
        <w:rPr>
          <w:b/>
          <w:lang w:val="es-ES_tradnl"/>
        </w:rPr>
        <w:t>a</w:t>
      </w:r>
      <w:r w:rsidRPr="003C4C6C">
        <w:rPr>
          <w:b/>
          <w:lang w:val="es-ES_tradnl"/>
        </w:rPr>
        <w:t xml:space="preserve"> posición</w:t>
      </w:r>
    </w:p>
    <w:p w14:paraId="209CD773" w14:textId="77777777" w:rsidR="003C4C6C" w:rsidRPr="003C4C6C" w:rsidRDefault="003C4C6C" w:rsidP="003C4C6C">
      <w:pPr>
        <w:rPr>
          <w:b/>
          <w:lang w:val="es-ES_tradnl"/>
        </w:rPr>
      </w:pPr>
    </w:p>
    <w:p w14:paraId="3C0208D4" w14:textId="46DEB152" w:rsidR="003C4C6C" w:rsidRDefault="00F31F30" w:rsidP="003C4C6C">
      <w:pPr>
        <w:rPr>
          <w:lang w:val="es-ES_tradnl"/>
        </w:rPr>
      </w:pPr>
      <w:r>
        <w:rPr>
          <w:lang w:val="es-ES_tradnl"/>
        </w:rPr>
        <w:t>Supervisión, monitoreo y seguimiento de los proyectos ya en marcha; formulación, presentación y gestión de fondos para nuevos proyectos en beneficio de la niñez y juventud de Honduras</w:t>
      </w:r>
    </w:p>
    <w:p w14:paraId="351993BE" w14:textId="77777777" w:rsidR="003C4C6C" w:rsidRDefault="003C4C6C" w:rsidP="003C4C6C">
      <w:pPr>
        <w:rPr>
          <w:lang w:val="es-ES_tradnl"/>
        </w:rPr>
      </w:pPr>
    </w:p>
    <w:p w14:paraId="3145BAFD" w14:textId="77777777" w:rsidR="003C4C6C" w:rsidRDefault="003C4C6C" w:rsidP="003C4C6C">
      <w:pPr>
        <w:rPr>
          <w:b/>
          <w:lang w:val="es-ES_tradnl"/>
        </w:rPr>
      </w:pPr>
      <w:r w:rsidRPr="003C4C6C">
        <w:rPr>
          <w:b/>
          <w:lang w:val="es-ES_tradnl"/>
        </w:rPr>
        <w:t>Principales responsabilidades</w:t>
      </w:r>
    </w:p>
    <w:p w14:paraId="380D32C4" w14:textId="77777777" w:rsidR="004E7046" w:rsidRDefault="004E7046" w:rsidP="003C4C6C">
      <w:pPr>
        <w:rPr>
          <w:b/>
          <w:lang w:val="es-ES_tradnl"/>
        </w:rPr>
      </w:pPr>
    </w:p>
    <w:p w14:paraId="564CBEA3" w14:textId="77777777" w:rsidR="00BF78E6" w:rsidRDefault="00BF78E6" w:rsidP="000D5D31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Planificar la estrategia de los proyectos de Red Viva, definiendo actividades, plazos y recursos de implementación </w:t>
      </w:r>
    </w:p>
    <w:p w14:paraId="5B234304" w14:textId="01B5A85E" w:rsidR="003C4C6C" w:rsidRDefault="000D5D31" w:rsidP="000D5D31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Diseñar</w:t>
      </w:r>
      <w:r w:rsidR="00BF78E6">
        <w:rPr>
          <w:lang w:val="es-ES_tradnl"/>
        </w:rPr>
        <w:t xml:space="preserve"> el plan y</w:t>
      </w:r>
      <w:r>
        <w:rPr>
          <w:lang w:val="es-ES_tradnl"/>
        </w:rPr>
        <w:t xml:space="preserve"> las herramientas </w:t>
      </w:r>
      <w:r w:rsidR="00BF78E6">
        <w:rPr>
          <w:lang w:val="es-ES_tradnl"/>
        </w:rPr>
        <w:t>de</w:t>
      </w:r>
      <w:r>
        <w:rPr>
          <w:lang w:val="es-ES_tradnl"/>
        </w:rPr>
        <w:t xml:space="preserve"> seguimiento y monitoreo de los proyectos de Red Viva</w:t>
      </w:r>
    </w:p>
    <w:p w14:paraId="613B5D4E" w14:textId="0E2EB455" w:rsidR="000D5D31" w:rsidRDefault="00BF78E6" w:rsidP="000D5D31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Coordinar y supervisar el trabajo del equipo técnico, formado por los coordinadores de los diferentes proyectos</w:t>
      </w:r>
    </w:p>
    <w:p w14:paraId="50775CC4" w14:textId="395C0470" w:rsidR="00BF78E6" w:rsidRPr="000D5D31" w:rsidRDefault="00BF78E6" w:rsidP="000D5D31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Asegurar el cumplimiento de los proyectos ante los beneficiarios, los gobiernos locales, la sociedad civil y los donantes</w:t>
      </w:r>
    </w:p>
    <w:p w14:paraId="2CCD6235" w14:textId="77777777" w:rsidR="00BF78E6" w:rsidRDefault="00BF78E6" w:rsidP="00EC5682">
      <w:pPr>
        <w:rPr>
          <w:b/>
          <w:lang w:val="es-ES_tradnl"/>
        </w:rPr>
      </w:pPr>
    </w:p>
    <w:p w14:paraId="5EF844BA" w14:textId="77777777" w:rsidR="00EC5682" w:rsidRPr="00EC5682" w:rsidRDefault="00EC5682" w:rsidP="00EC5682">
      <w:pPr>
        <w:rPr>
          <w:b/>
          <w:lang w:val="es-ES_tradnl"/>
        </w:rPr>
      </w:pPr>
      <w:r w:rsidRPr="00EC5682">
        <w:rPr>
          <w:b/>
          <w:lang w:val="es-ES_tradnl"/>
        </w:rPr>
        <w:t>Requisitos</w:t>
      </w:r>
    </w:p>
    <w:p w14:paraId="757177F9" w14:textId="77777777" w:rsidR="00EC5682" w:rsidRDefault="00EC5682" w:rsidP="00EC5682">
      <w:pPr>
        <w:rPr>
          <w:lang w:val="es-ES_tradnl"/>
        </w:rPr>
      </w:pPr>
    </w:p>
    <w:p w14:paraId="1D147495" w14:textId="47151E38" w:rsidR="00EC5682" w:rsidRDefault="00EC5682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Licenciatura en </w:t>
      </w:r>
      <w:r w:rsidR="00D2340B">
        <w:rPr>
          <w:lang w:val="es-ES_tradnl"/>
        </w:rPr>
        <w:t>desarrollo social</w:t>
      </w:r>
      <w:r w:rsidR="00BF78E6">
        <w:rPr>
          <w:lang w:val="es-ES_tradnl"/>
        </w:rPr>
        <w:t>, administración de proyectos o carreras</w:t>
      </w:r>
      <w:r w:rsidR="00463418">
        <w:rPr>
          <w:lang w:val="es-ES_tradnl"/>
        </w:rPr>
        <w:t xml:space="preserve"> sociales</w:t>
      </w:r>
      <w:r w:rsidR="00BF78E6">
        <w:rPr>
          <w:lang w:val="es-ES_tradnl"/>
        </w:rPr>
        <w:t xml:space="preserve"> afines</w:t>
      </w:r>
      <w:r w:rsidR="00D2340B">
        <w:rPr>
          <w:lang w:val="es-ES_tradnl"/>
        </w:rPr>
        <w:t xml:space="preserve"> </w:t>
      </w:r>
    </w:p>
    <w:p w14:paraId="0C8B7E5D" w14:textId="5BEC0EB6" w:rsidR="00D2340B" w:rsidRPr="00D2340B" w:rsidRDefault="00BF78E6" w:rsidP="00D2340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Edad entre 35 a 45 años </w:t>
      </w:r>
    </w:p>
    <w:p w14:paraId="34C94BFA" w14:textId="09FD36EF" w:rsidR="00EC5682" w:rsidRDefault="00EC5682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Experiencia de al menos tres años en </w:t>
      </w:r>
      <w:r w:rsidR="00D2340B">
        <w:rPr>
          <w:lang w:val="es-ES_tradnl"/>
        </w:rPr>
        <w:t>implementación</w:t>
      </w:r>
      <w:r w:rsidR="00BF78E6">
        <w:rPr>
          <w:lang w:val="es-ES_tradnl"/>
        </w:rPr>
        <w:t>, monitoreo y seguimiento</w:t>
      </w:r>
      <w:r w:rsidR="00D2340B">
        <w:rPr>
          <w:lang w:val="es-ES_tradnl"/>
        </w:rPr>
        <w:t xml:space="preserve"> de proyectos</w:t>
      </w:r>
    </w:p>
    <w:p w14:paraId="06AA13CC" w14:textId="41607882" w:rsidR="00BF78E6" w:rsidRDefault="00BF78E6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Competencia demostrada en formulación de proyectos y consecución de fondos</w:t>
      </w:r>
    </w:p>
    <w:p w14:paraId="10352768" w14:textId="5B51077A" w:rsidR="00463418" w:rsidRDefault="00343B28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Facilidad de coordinación interinstitucional y comunitaria</w:t>
      </w:r>
    </w:p>
    <w:p w14:paraId="7370E956" w14:textId="3DDDE4F4" w:rsidR="00665833" w:rsidRDefault="00BF78E6" w:rsidP="00EC5682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Claras habilidades de supervisión y coordinación de personal técnico</w:t>
      </w:r>
    </w:p>
    <w:p w14:paraId="11D81138" w14:textId="77777777" w:rsidR="007C2291" w:rsidRPr="007C2291" w:rsidRDefault="007C2291" w:rsidP="007C2291">
      <w:pPr>
        <w:pStyle w:val="ListParagraph"/>
        <w:rPr>
          <w:lang w:val="es-ES_tradnl"/>
        </w:rPr>
      </w:pPr>
    </w:p>
    <w:p w14:paraId="24486B9D" w14:textId="77777777" w:rsidR="009B23BB" w:rsidRPr="009B23BB" w:rsidRDefault="009B23BB" w:rsidP="009B23BB">
      <w:pPr>
        <w:pStyle w:val="ListParagraph"/>
        <w:jc w:val="center"/>
        <w:rPr>
          <w:lang w:val="es-ES_tradnl"/>
        </w:rPr>
      </w:pPr>
      <w:r w:rsidRPr="009B23BB">
        <w:rPr>
          <w:lang w:val="es-ES_tradnl"/>
        </w:rPr>
        <w:t xml:space="preserve">Enviar hoja de vida al correo </w:t>
      </w:r>
      <w:hyperlink r:id="rId7" w:history="1">
        <w:r w:rsidRPr="009B23BB">
          <w:rPr>
            <w:rStyle w:val="Hyperlink"/>
            <w:lang w:val="es-ES_tradnl"/>
          </w:rPr>
          <w:t>redviva@redviva.hn</w:t>
        </w:r>
      </w:hyperlink>
    </w:p>
    <w:p w14:paraId="01787A97" w14:textId="77777777" w:rsidR="009B23BB" w:rsidRPr="009B23BB" w:rsidRDefault="009B23BB" w:rsidP="009B23BB">
      <w:pPr>
        <w:rPr>
          <w:lang w:val="es-ES_tradnl"/>
        </w:rPr>
      </w:pPr>
    </w:p>
    <w:sectPr w:rsidR="009B23BB" w:rsidRPr="009B23BB" w:rsidSect="00A12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4E0"/>
    <w:multiLevelType w:val="hybridMultilevel"/>
    <w:tmpl w:val="55F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595"/>
    <w:multiLevelType w:val="hybridMultilevel"/>
    <w:tmpl w:val="F94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E5FF7"/>
    <w:multiLevelType w:val="hybridMultilevel"/>
    <w:tmpl w:val="C5F0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D458C"/>
    <w:multiLevelType w:val="hybridMultilevel"/>
    <w:tmpl w:val="9F44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C"/>
    <w:rsid w:val="000D5D31"/>
    <w:rsid w:val="00343B28"/>
    <w:rsid w:val="003A10BB"/>
    <w:rsid w:val="003C4C6C"/>
    <w:rsid w:val="00463418"/>
    <w:rsid w:val="004E7046"/>
    <w:rsid w:val="00665833"/>
    <w:rsid w:val="00775E37"/>
    <w:rsid w:val="007A744C"/>
    <w:rsid w:val="007C2291"/>
    <w:rsid w:val="009B23BB"/>
    <w:rsid w:val="00A12E2F"/>
    <w:rsid w:val="00BC1E4F"/>
    <w:rsid w:val="00BF78E6"/>
    <w:rsid w:val="00D2340B"/>
    <w:rsid w:val="00EC5682"/>
    <w:rsid w:val="00F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0C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dviva@redviva.h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1287</Characters>
  <Application>Microsoft Macintosh Word</Application>
  <DocSecurity>0</DocSecurity>
  <Lines>10</Lines>
  <Paragraphs>3</Paragraphs>
  <ScaleCrop>false</ScaleCrop>
  <Company>Consultoria Aplicada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Umana</dc:creator>
  <cp:keywords/>
  <dc:description/>
  <cp:lastModifiedBy>Alfredo Umana</cp:lastModifiedBy>
  <cp:revision>7</cp:revision>
  <dcterms:created xsi:type="dcterms:W3CDTF">2016-04-20T21:16:00Z</dcterms:created>
  <dcterms:modified xsi:type="dcterms:W3CDTF">2016-04-20T21:36:00Z</dcterms:modified>
</cp:coreProperties>
</file>